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FB" w:rsidRPr="00FE00FB" w:rsidRDefault="004B6F74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95/4 от 30.12.2021</w:t>
      </w:r>
      <w:r w:rsidR="00FE00FB" w:rsidRPr="00FE00FB">
        <w:rPr>
          <w:rFonts w:ascii="Arial" w:hAnsi="Arial" w:cs="Arial"/>
          <w:b/>
          <w:sz w:val="32"/>
          <w:szCs w:val="24"/>
        </w:rPr>
        <w:t>г.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ИРКУТСКАЯ ОБЛАСТЬ </w:t>
      </w:r>
    </w:p>
    <w:p w:rsidR="00FE00FB" w:rsidRPr="00FE00FB" w:rsidRDefault="00FE00FB" w:rsidP="00FE00FB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>КИРЕНСКИЙ РАЙОН</w:t>
      </w:r>
    </w:p>
    <w:p w:rsidR="00FE00FB" w:rsidRPr="00FE00FB" w:rsidRDefault="00FE00FB" w:rsidP="00FE00F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E00FB">
        <w:rPr>
          <w:rFonts w:ascii="Arial" w:hAnsi="Arial" w:cs="Arial"/>
          <w:b/>
          <w:sz w:val="32"/>
          <w:szCs w:val="24"/>
        </w:rPr>
        <w:t xml:space="preserve">ДУМА </w:t>
      </w:r>
      <w:proofErr w:type="gramStart"/>
      <w:r w:rsidRPr="00FE00FB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FE00FB">
        <w:rPr>
          <w:rFonts w:ascii="Arial" w:hAnsi="Arial" w:cs="Arial"/>
          <w:b/>
          <w:sz w:val="32"/>
          <w:szCs w:val="24"/>
        </w:rPr>
        <w:t xml:space="preserve"> </w:t>
      </w:r>
    </w:p>
    <w:p w:rsidR="00FE00FB" w:rsidRPr="00FE00FB" w:rsidRDefault="004B6F74" w:rsidP="00FE00FB">
      <w:pPr>
        <w:shd w:val="clear" w:color="auto" w:fill="FFFFFF"/>
        <w:tabs>
          <w:tab w:val="left" w:pos="6833"/>
        </w:tabs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МУНИЦИПАЛЬНОГО ОБРАЗОВАНИЯ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66085" w:rsidRDefault="00166085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</w:t>
      </w:r>
      <w:r w:rsidR="004B6F74">
        <w:rPr>
          <w:rFonts w:ascii="Arial" w:hAnsi="Arial" w:cs="Arial"/>
          <w:b/>
          <w:sz w:val="32"/>
          <w:szCs w:val="32"/>
        </w:rPr>
        <w:t xml:space="preserve">ЧАСТИ </w:t>
      </w:r>
      <w:r>
        <w:rPr>
          <w:rFonts w:ascii="Arial" w:hAnsi="Arial" w:cs="Arial"/>
          <w:b/>
          <w:sz w:val="32"/>
          <w:szCs w:val="32"/>
        </w:rPr>
        <w:t xml:space="preserve">ПОЛНОМОЧИЙ </w:t>
      </w:r>
    </w:p>
    <w:p w:rsidR="00FE00FB" w:rsidRPr="00FE00FB" w:rsidRDefault="004B6F74" w:rsidP="00FE00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КИРЕНСКОМУ РАЙОНУ НА  2022</w:t>
      </w:r>
      <w:r w:rsidR="00FE00FB">
        <w:rPr>
          <w:rFonts w:ascii="Arial" w:hAnsi="Arial" w:cs="Arial"/>
          <w:b/>
          <w:sz w:val="32"/>
          <w:szCs w:val="32"/>
        </w:rPr>
        <w:t xml:space="preserve"> </w:t>
      </w:r>
      <w:r w:rsidR="00166085">
        <w:rPr>
          <w:rFonts w:ascii="Arial" w:hAnsi="Arial" w:cs="Arial"/>
          <w:b/>
          <w:sz w:val="32"/>
          <w:szCs w:val="32"/>
        </w:rPr>
        <w:t>ГОД</w:t>
      </w:r>
    </w:p>
    <w:p w:rsidR="00FE00FB" w:rsidRPr="00FE00FB" w:rsidRDefault="00FE00FB" w:rsidP="00FE00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0FB" w:rsidRPr="00FE00FB" w:rsidRDefault="00FE00FB" w:rsidP="00FE00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На основании п. 4 ст. 15 Федерального Закона от 06.10.2003 г. № 131-ФЗ «Об общих принципах организации местного самоуправления в Российской Федерации»,  статьи 10  Устава Петропавловского муниципального образования, Дума Петропавловского </w:t>
      </w:r>
      <w:r w:rsidR="004B6F74">
        <w:rPr>
          <w:rFonts w:ascii="Arial" w:hAnsi="Arial" w:cs="Arial"/>
          <w:sz w:val="24"/>
          <w:szCs w:val="24"/>
        </w:rPr>
        <w:t>муниципального образования</w:t>
      </w:r>
      <w:r w:rsidR="00251352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00FB" w:rsidRDefault="00FE00FB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E00FB">
        <w:rPr>
          <w:rFonts w:ascii="Arial" w:hAnsi="Arial" w:cs="Arial"/>
          <w:b/>
          <w:sz w:val="30"/>
          <w:szCs w:val="30"/>
        </w:rPr>
        <w:t>РЕШИЛА:</w:t>
      </w:r>
    </w:p>
    <w:p w:rsidR="004B6F74" w:rsidRPr="00FE00FB" w:rsidRDefault="004B6F74" w:rsidP="00FE00FB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FE00FB" w:rsidRP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1. Передать  </w:t>
      </w:r>
      <w:r w:rsidR="004B6F74">
        <w:rPr>
          <w:rFonts w:ascii="Arial" w:hAnsi="Arial" w:cs="Arial"/>
          <w:sz w:val="24"/>
          <w:szCs w:val="24"/>
        </w:rPr>
        <w:t>часть полномочий</w:t>
      </w:r>
      <w:r w:rsidRPr="00FE00FB">
        <w:rPr>
          <w:rFonts w:ascii="Arial" w:hAnsi="Arial" w:cs="Arial"/>
          <w:sz w:val="24"/>
          <w:szCs w:val="24"/>
        </w:rPr>
        <w:t xml:space="preserve"> по формированию и исполнению бюджета Петропавловского сельского поселения </w:t>
      </w:r>
      <w:r w:rsidR="00852281">
        <w:rPr>
          <w:rFonts w:ascii="Arial" w:hAnsi="Arial" w:cs="Arial"/>
          <w:sz w:val="24"/>
          <w:szCs w:val="24"/>
        </w:rPr>
        <w:t>муниципальному образованию «Киренский район»</w:t>
      </w:r>
      <w:r w:rsidRPr="00FE00FB">
        <w:rPr>
          <w:rFonts w:ascii="Arial" w:hAnsi="Arial" w:cs="Arial"/>
          <w:sz w:val="24"/>
          <w:szCs w:val="24"/>
        </w:rPr>
        <w:t>.</w:t>
      </w:r>
    </w:p>
    <w:p w:rsidR="00FE00FB" w:rsidRP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2. Передать </w:t>
      </w:r>
      <w:r w:rsidR="004B6F74">
        <w:rPr>
          <w:rFonts w:ascii="Arial" w:hAnsi="Arial" w:cs="Arial"/>
          <w:sz w:val="24"/>
          <w:szCs w:val="24"/>
        </w:rPr>
        <w:t>часть полномочий</w:t>
      </w:r>
      <w:r w:rsidRPr="00FE00FB">
        <w:rPr>
          <w:rFonts w:ascii="Arial" w:hAnsi="Arial" w:cs="Arial"/>
          <w:sz w:val="24"/>
          <w:szCs w:val="24"/>
        </w:rPr>
        <w:t xml:space="preserve"> по размещению заказов Петропавловского сельского поселения </w:t>
      </w:r>
      <w:r w:rsidR="00852281">
        <w:rPr>
          <w:rFonts w:ascii="Arial" w:hAnsi="Arial" w:cs="Arial"/>
          <w:sz w:val="24"/>
          <w:szCs w:val="24"/>
        </w:rPr>
        <w:t>муниципальному образованию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FE00FB" w:rsidRDefault="00FE00FB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3. Передать полномочия по внешнему финансовому контролю </w:t>
      </w:r>
      <w:r w:rsidR="00852281">
        <w:rPr>
          <w:rFonts w:ascii="Arial" w:hAnsi="Arial" w:cs="Arial"/>
          <w:sz w:val="24"/>
          <w:szCs w:val="24"/>
        </w:rPr>
        <w:t>КСП муниципального образования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4B6F74" w:rsidRPr="00FE00FB" w:rsidRDefault="004B6F74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Передать часть полномочий в области ГО и защиты населения и территории поселения от ЧС ситуаций природного и техногенного характера</w:t>
      </w:r>
      <w:r w:rsidR="00852281">
        <w:rPr>
          <w:rFonts w:ascii="Arial" w:hAnsi="Arial" w:cs="Arial"/>
          <w:sz w:val="24"/>
          <w:szCs w:val="24"/>
        </w:rPr>
        <w:t xml:space="preserve"> муниципальному образованию «Киренский район»</w:t>
      </w:r>
      <w:r w:rsidR="00852281" w:rsidRPr="00FE00FB">
        <w:rPr>
          <w:rFonts w:ascii="Arial" w:hAnsi="Arial" w:cs="Arial"/>
          <w:sz w:val="24"/>
          <w:szCs w:val="24"/>
        </w:rPr>
        <w:t>.</w:t>
      </w:r>
    </w:p>
    <w:p w:rsidR="00FE00FB" w:rsidRPr="00FE00FB" w:rsidRDefault="004B6F74" w:rsidP="0085228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E00FB" w:rsidRPr="00FE00FB">
        <w:rPr>
          <w:rFonts w:ascii="Arial" w:hAnsi="Arial" w:cs="Arial"/>
          <w:sz w:val="24"/>
          <w:szCs w:val="24"/>
        </w:rPr>
        <w:t>.  Настоящее решение вступает в силу со дня его подписания.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FE00FB" w:rsidRDefault="00FE00FB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4B6F74" w:rsidRPr="00FE00FB" w:rsidRDefault="004B6F74" w:rsidP="00FE00FB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251352" w:rsidRDefault="00251352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1352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FE00FB" w:rsidRPr="00FE00FB" w:rsidRDefault="00FE00FB" w:rsidP="00FE00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0FB">
        <w:rPr>
          <w:rFonts w:ascii="Arial" w:hAnsi="Arial" w:cs="Arial"/>
          <w:sz w:val="24"/>
          <w:szCs w:val="24"/>
        </w:rPr>
        <w:t xml:space="preserve">Петропавловского </w:t>
      </w:r>
      <w:r w:rsidR="00251352">
        <w:rPr>
          <w:rFonts w:ascii="Arial" w:hAnsi="Arial" w:cs="Arial"/>
          <w:sz w:val="24"/>
          <w:szCs w:val="24"/>
        </w:rPr>
        <w:t xml:space="preserve"> МО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FE00FB">
        <w:rPr>
          <w:rFonts w:ascii="Arial" w:hAnsi="Arial" w:cs="Arial"/>
          <w:sz w:val="24"/>
          <w:szCs w:val="24"/>
        </w:rPr>
        <w:t>П.Л. Шерер</w:t>
      </w:r>
    </w:p>
    <w:p w:rsidR="00FE00FB" w:rsidRPr="00FE00FB" w:rsidRDefault="00FE00FB" w:rsidP="00FE00FB">
      <w:pPr>
        <w:rPr>
          <w:rFonts w:ascii="Arial" w:hAnsi="Arial" w:cs="Arial"/>
        </w:rPr>
      </w:pPr>
    </w:p>
    <w:p w:rsidR="000F7310" w:rsidRPr="00FE00FB" w:rsidRDefault="000F7310">
      <w:pPr>
        <w:rPr>
          <w:rFonts w:ascii="Arial" w:hAnsi="Arial" w:cs="Arial"/>
        </w:rPr>
      </w:pPr>
    </w:p>
    <w:sectPr w:rsidR="000F7310" w:rsidRPr="00FE00FB" w:rsidSect="00892A9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00FB"/>
    <w:rsid w:val="000F7310"/>
    <w:rsid w:val="00166085"/>
    <w:rsid w:val="00251352"/>
    <w:rsid w:val="004B6F74"/>
    <w:rsid w:val="00852281"/>
    <w:rsid w:val="008F0C93"/>
    <w:rsid w:val="009C13A5"/>
    <w:rsid w:val="00FB5384"/>
    <w:rsid w:val="00FE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2022-01-11T02:15:00Z</cp:lastPrinted>
  <dcterms:created xsi:type="dcterms:W3CDTF">2020-03-06T05:28:00Z</dcterms:created>
  <dcterms:modified xsi:type="dcterms:W3CDTF">2022-01-11T02:16:00Z</dcterms:modified>
</cp:coreProperties>
</file>